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3E2" w:rsidRPr="008543E2" w:rsidRDefault="008543E2" w:rsidP="008543E2">
      <w:pPr>
        <w:shd w:val="clear" w:color="auto" w:fill="FFFFFF"/>
        <w:spacing w:after="270" w:line="240" w:lineRule="auto"/>
        <w:outlineLvl w:val="0"/>
        <w:rPr>
          <w:rFonts w:ascii="Georgia" w:eastAsia="Times New Roman" w:hAnsi="Georgia" w:cs="Times New Roman"/>
          <w:color w:val="0F172A"/>
          <w:spacing w:val="-4"/>
          <w:kern w:val="36"/>
          <w:sz w:val="48"/>
          <w:szCs w:val="48"/>
          <w:lang w:eastAsia="ru-RU"/>
        </w:rPr>
      </w:pPr>
      <w:r w:rsidRPr="008543E2">
        <w:rPr>
          <w:rFonts w:ascii="Georgia" w:eastAsia="Times New Roman" w:hAnsi="Georgia" w:cs="Times New Roman"/>
          <w:color w:val="0F172A"/>
          <w:spacing w:val="-4"/>
          <w:kern w:val="36"/>
          <w:sz w:val="48"/>
          <w:szCs w:val="48"/>
          <w:lang w:eastAsia="ru-RU"/>
        </w:rPr>
        <w:t>Итоговое собеседование 2027: пересказ убрали, что теперь</w:t>
      </w:r>
    </w:p>
    <w:p w:rsidR="008543E2" w:rsidRPr="008543E2" w:rsidRDefault="008543E2" w:rsidP="008543E2">
      <w:pPr>
        <w:shd w:val="clear" w:color="auto" w:fill="FFFFFF"/>
        <w:spacing w:after="420" w:line="240" w:lineRule="auto"/>
        <w:rPr>
          <w:rFonts w:ascii="Segoe UI" w:eastAsia="Times New Roman" w:hAnsi="Segoe UI" w:cs="Segoe UI"/>
          <w:color w:val="5B6472"/>
          <w:sz w:val="24"/>
          <w:szCs w:val="24"/>
          <w:lang w:eastAsia="ru-RU"/>
        </w:rPr>
      </w:pPr>
      <w:r w:rsidRPr="008543E2">
        <w:rPr>
          <w:rFonts w:ascii="Segoe UI" w:eastAsia="Times New Roman" w:hAnsi="Segoe UI" w:cs="Segoe UI"/>
          <w:color w:val="5B6472"/>
          <w:sz w:val="24"/>
          <w:szCs w:val="24"/>
          <w:lang w:eastAsia="ru-RU"/>
        </w:rPr>
        <w:t xml:space="preserve">Пересказ убрали, заданий стало три, максимум — 17 баллов. Но порог прежний: 10 баллов, иначе до ОГЭ не допустят. Разбираем новый формат и что теперь тренировать </w:t>
      </w:r>
      <w:r w:rsidRPr="008543E2">
        <w:rPr>
          <w:rFonts w:ascii="Segoe UI Symbol" w:eastAsia="Times New Roman" w:hAnsi="Segoe UI Symbol" w:cs="Segoe UI Symbol"/>
          <w:color w:val="5B6472"/>
          <w:sz w:val="24"/>
          <w:szCs w:val="24"/>
          <w:lang w:eastAsia="ru-RU"/>
        </w:rPr>
        <w:t>✌️</w:t>
      </w:r>
    </w:p>
    <w:p w:rsidR="008543E2" w:rsidRPr="008543E2" w:rsidRDefault="008543E2" w:rsidP="008543E2">
      <w:pPr>
        <w:shd w:val="clear" w:color="auto" w:fill="F4F5F7"/>
        <w:spacing w:after="0" w:line="240" w:lineRule="auto"/>
        <w:rPr>
          <w:rFonts w:ascii="Segoe UI" w:eastAsia="Times New Roman" w:hAnsi="Segoe UI" w:cs="Segoe UI"/>
          <w:color w:val="5B6472"/>
          <w:sz w:val="20"/>
          <w:szCs w:val="20"/>
          <w:lang w:eastAsia="ru-RU"/>
        </w:rPr>
      </w:pPr>
      <w:r w:rsidRPr="008543E2">
        <w:rPr>
          <w:rFonts w:ascii="Segoe UI" w:eastAsia="Times New Roman" w:hAnsi="Segoe UI" w:cs="Segoe UI"/>
          <w:color w:val="5B6472"/>
          <w:sz w:val="20"/>
          <w:szCs w:val="20"/>
          <w:lang w:eastAsia="ru-RU"/>
        </w:rPr>
        <w:t>R</w:t>
      </w:r>
    </w:p>
    <w:p w:rsidR="008543E2" w:rsidRPr="008543E2" w:rsidRDefault="008543E2" w:rsidP="008543E2">
      <w:pPr>
        <w:shd w:val="clear" w:color="auto" w:fill="FFFFFF"/>
        <w:spacing w:line="240" w:lineRule="auto"/>
        <w:rPr>
          <w:rFonts w:ascii="Segoe UI" w:eastAsia="Times New Roman" w:hAnsi="Segoe UI" w:cs="Segoe UI"/>
          <w:color w:val="98A0AE"/>
          <w:sz w:val="20"/>
          <w:szCs w:val="20"/>
          <w:lang w:eastAsia="ru-RU"/>
        </w:rPr>
      </w:pPr>
      <w:r w:rsidRPr="008543E2">
        <w:rPr>
          <w:rFonts w:ascii="Segoe UI" w:eastAsia="Times New Roman" w:hAnsi="Segoe UI" w:cs="Segoe UI"/>
          <w:color w:val="98A0AE"/>
          <w:sz w:val="20"/>
          <w:szCs w:val="20"/>
          <w:lang w:eastAsia="ru-RU"/>
        </w:rPr>
        <w:t>29 августа · 5 мин · 650 просмотров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Итоговое собеседование — это допуск к ОГЭ. Не сдал в феврале — не попадёшь на экзамены в июне. При этом относятся к нему обычно как к формальности: «ну там просто почитать вслух».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В 2027 году формат заметно перестроили, и старые советы вроде «выучи структуру пересказа» перестали работать.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Пересказа больше нет.</w:t>
      </w:r>
    </w:p>
    <w:p w:rsidR="008543E2" w:rsidRPr="008543E2" w:rsidRDefault="008543E2" w:rsidP="008543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</w:pPr>
      <w:r w:rsidRPr="008543E2"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  <w:t>Что изменилось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По проекту демоверсии ФИПИ от 26 августа 2026 года: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Заданий стало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три вместо четырёх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Максимум —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17 баллов вместо 20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Порог не изменился: для зачёта нужно 10 баллов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Время прежнее —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15–16 минут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на подготовку и ответ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Подробный пересказ убран полностью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За «Грамотность речи» теперь максимум 6 баллов вместо 7</w:t>
      </w:r>
    </w:p>
    <w:p w:rsidR="008543E2" w:rsidRPr="008543E2" w:rsidRDefault="008543E2" w:rsidP="008543E2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Критерий «Фактическая точность речи» убран как отдельный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Оговорка: это проект. Финальные документы ФИПИ опубликует в первой половине ноября 2026 года. Но структурные изменения такого масштаба обычно доживают до утверждённой версии без правок.</w:t>
      </w:r>
    </w:p>
    <w:p w:rsidR="008543E2" w:rsidRPr="008543E2" w:rsidRDefault="008543E2" w:rsidP="008543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</w:pPr>
      <w:r w:rsidRPr="008543E2"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  <w:t>Как теперь устроено собеседование</w:t>
      </w:r>
    </w:p>
    <w:p w:rsidR="008543E2" w:rsidRPr="008543E2" w:rsidRDefault="008543E2" w:rsidP="008543E2">
      <w:pPr>
        <w:shd w:val="clear" w:color="auto" w:fill="FFFFFF"/>
        <w:spacing w:before="480" w:after="180" w:line="240" w:lineRule="auto"/>
        <w:outlineLvl w:val="2"/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</w:pPr>
      <w:r w:rsidRPr="008543E2"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  <w:t>Задание 1. Чтение текста вслух — 3 балла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Пять минут на подготовку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(раньше давали две) и две минуты на чтение.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lastRenderedPageBreak/>
        <w:t>Текст обычно научно-популярный, про известного человека или событие. В нём почти всегда есть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числительные, даты и сложные имена собственные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— именно на них и теряют баллы.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Пять минут подготовки — это подарок, и им нужно уметь пользоваться. За это время реально успеть: прочитать текст глазами целиком, отметить карандашом ударения в трудных словах,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проговорить про себя числительные в нужном падеже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и расставить паузы.</w:t>
      </w:r>
    </w:p>
    <w:p w:rsidR="008543E2" w:rsidRPr="008543E2" w:rsidRDefault="008543E2" w:rsidP="008543E2">
      <w:pPr>
        <w:shd w:val="clear" w:color="auto" w:fill="FFFFFF"/>
        <w:spacing w:before="480" w:after="180" w:line="240" w:lineRule="auto"/>
        <w:outlineLvl w:val="2"/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</w:pPr>
      <w:r w:rsidRPr="008543E2"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  <w:t>Задание 2. Беседа по тексту — 5 баллов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Самое новое и самое дорогое задание. Четыре минуты.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Сразу после чтения экзаменатор задаёт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пять вопросов по тексту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. Раньше нужно было пересказать текст подробно, теперь — ответить на вопросы о нём.</w:t>
      </w:r>
    </w:p>
    <w:p w:rsidR="008543E2" w:rsidRPr="008543E2" w:rsidRDefault="008543E2" w:rsidP="008543E2">
      <w:pPr>
        <w:shd w:val="clear" w:color="auto" w:fill="FFFFFF"/>
        <w:spacing w:line="240" w:lineRule="auto"/>
        <w:rPr>
          <w:rFonts w:ascii="Segoe UI" w:eastAsia="Times New Roman" w:hAnsi="Segoe UI" w:cs="Segoe UI"/>
          <w:color w:val="0F172A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0F172A"/>
          <w:sz w:val="27"/>
          <w:szCs w:val="27"/>
          <w:lang w:eastAsia="ru-RU"/>
        </w:rPr>
        <w:t>Это принципиально другой навык. Раньше проверяли память, теперь — понимание.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Составители объяснили замену прямо: подробный пересказ они сочли чисто репродуктивным видом работы. Формы выборочного пересказа при этом сохранились внутри нового задания.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Что нужно уметь: читая,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выделять главное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— кто, что сделал, когда, зачем, чем закончилось. И формулировать ответ своими словами, а не цитатой из текста.</w:t>
      </w:r>
    </w:p>
    <w:p w:rsidR="008543E2" w:rsidRPr="008543E2" w:rsidRDefault="008543E2" w:rsidP="008543E2">
      <w:pPr>
        <w:shd w:val="clear" w:color="auto" w:fill="FFFFFF"/>
        <w:spacing w:before="480" w:after="180" w:line="240" w:lineRule="auto"/>
        <w:outlineLvl w:val="2"/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</w:pPr>
      <w:r w:rsidRPr="008543E2">
        <w:rPr>
          <w:rFonts w:ascii="Georgia" w:eastAsia="Times New Roman" w:hAnsi="Georgia" w:cs="Segoe UI"/>
          <w:b/>
          <w:bCs/>
          <w:color w:val="0F172A"/>
          <w:sz w:val="27"/>
          <w:szCs w:val="27"/>
          <w:lang w:eastAsia="ru-RU"/>
        </w:rPr>
        <w:t>Задание 3. Монолог — 3 балла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Здесь всё как прежде. Выбираешь одну тему из предложенных, две минуты на подготовку,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минимум 10 предложений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за три минуты.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Десять предложений — это меньше, чем кажется, и одновременно ровно та граница, до которой почти все не дотягивают, если не считали заранее. Посчитай их хотя бы раз на тренировке.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Отдельно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6 баллов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даётся за грамотность речи — она оценивается на протяжении всего собеседования, а не в конкретном задании.</w:t>
      </w:r>
    </w:p>
    <w:p w:rsidR="008543E2" w:rsidRPr="008543E2" w:rsidRDefault="008543E2" w:rsidP="008543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</w:pPr>
      <w:r w:rsidRPr="008543E2"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  <w:t>Что это значит для подготовки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lastRenderedPageBreak/>
        <w:t>Заучивать нечего.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Раньше можно было натренировать шаблон пересказа с клише вроде «в данном тексте автор рассказывает». Теперь этот путь закрыт: на пять живых вопросов шаблоном не ответишь.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Главный навык — читать с пониманием.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Звучит банально, но тренируется конкретно: берёшь любой научно-популярный текст, читаешь вслух, а потом отвечаешь себе на пять вопросов по нему. Кто? Что произошло? Когда? Почему? Чем закончилось?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Тренироваться нужно вслух и с человеком.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Про себя это не работает вообще. Диалог тренируется только диалогом, а сорваться на «</w:t>
      </w:r>
      <w:proofErr w:type="spellStart"/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эээ</w:t>
      </w:r>
      <w:proofErr w:type="spellEnd"/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» и молчание можно только вживую — в голове речь всегда звучит гладко.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Записывай себя на телефон.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Самый неприятный и самый полезный приём. Ты услышишь свой темп, паузы, слова-паразиты и то, что монолог кончился на седьмом предложении.</w:t>
      </w:r>
    </w:p>
    <w:p w:rsidR="008543E2" w:rsidRPr="008543E2" w:rsidRDefault="008543E2" w:rsidP="008543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</w:pPr>
      <w:r w:rsidRPr="008543E2"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  <w:t>Где теряют баллы</w:t>
      </w:r>
    </w:p>
    <w:p w:rsidR="008543E2" w:rsidRPr="008543E2" w:rsidRDefault="008543E2" w:rsidP="008543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Числительные при чтении.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«В 1961 году» нужно прочитать правильно, а не «в тысяча девятьсот шестьдесят один». Классическая потеря</w:t>
      </w:r>
    </w:p>
    <w:p w:rsidR="008543E2" w:rsidRPr="008543E2" w:rsidRDefault="008543E2" w:rsidP="008543E2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Слишком короткий монолог.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Меньше десяти предложений — минус балл</w:t>
      </w:r>
    </w:p>
    <w:p w:rsidR="008543E2" w:rsidRPr="008543E2" w:rsidRDefault="008543E2" w:rsidP="008543E2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Ответы цитатами вместо своих слов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в беседе по тексту</w:t>
      </w:r>
    </w:p>
    <w:p w:rsidR="008543E2" w:rsidRPr="008543E2" w:rsidRDefault="008543E2" w:rsidP="008543E2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Молчание вместо ответа.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</w:t>
      </w:r>
      <w:proofErr w:type="gramStart"/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Лучше сказать</w:t>
      </w:r>
      <w:proofErr w:type="gramEnd"/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 xml:space="preserve"> неточно, чем не сказать ничего: за паузу баллов не дают</w:t>
      </w:r>
    </w:p>
    <w:p w:rsidR="008543E2" w:rsidRPr="008543E2" w:rsidRDefault="008543E2" w:rsidP="008543E2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0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Темп.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 Слишком быстрое чтение из-за волнения ломает и интонацию, и произношение</w:t>
      </w:r>
    </w:p>
    <w:p w:rsidR="008543E2" w:rsidRPr="008543E2" w:rsidRDefault="008543E2" w:rsidP="008543E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</w:pPr>
      <w:r w:rsidRPr="008543E2">
        <w:rPr>
          <w:rFonts w:ascii="Georgia" w:eastAsia="Times New Roman" w:hAnsi="Georgia" w:cs="Segoe UI"/>
          <w:color w:val="0F172A"/>
          <w:spacing w:val="-2"/>
          <w:sz w:val="36"/>
          <w:szCs w:val="36"/>
          <w:lang w:eastAsia="ru-RU"/>
        </w:rPr>
        <w:t>Когда это будет</w:t>
      </w:r>
    </w:p>
    <w:p w:rsidR="008543E2" w:rsidRPr="008543E2" w:rsidRDefault="008543E2" w:rsidP="008543E2">
      <w:pPr>
        <w:shd w:val="clear" w:color="auto" w:fill="FFFFFF"/>
        <w:spacing w:after="330" w:line="240" w:lineRule="auto"/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</w:pP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Итоговое собеседование традиционно проходит </w:t>
      </w:r>
      <w:r w:rsidRPr="008543E2">
        <w:rPr>
          <w:rFonts w:ascii="Segoe UI" w:eastAsia="Times New Roman" w:hAnsi="Segoe UI" w:cs="Segoe UI"/>
          <w:b/>
          <w:bCs/>
          <w:color w:val="0F172A"/>
          <w:sz w:val="27"/>
          <w:szCs w:val="27"/>
          <w:lang w:eastAsia="ru-RU"/>
        </w:rPr>
        <w:t>в феврале</w:t>
      </w:r>
      <w:r w:rsidRPr="008543E2">
        <w:rPr>
          <w:rFonts w:ascii="Segoe UI" w:eastAsia="Times New Roman" w:hAnsi="Segoe UI" w:cs="Segoe UI"/>
          <w:color w:val="2A3242"/>
          <w:sz w:val="27"/>
          <w:szCs w:val="27"/>
          <w:lang w:eastAsia="ru-RU"/>
        </w:rPr>
        <w:t>, с резервными датами. Точное расписание на 2027 год утверждается отдельным приказом — следи за официальными публикациями.</w:t>
      </w:r>
    </w:p>
    <w:p w:rsidR="003F4505" w:rsidRDefault="003F4505">
      <w:bookmarkStart w:id="0" w:name="_GoBack"/>
      <w:bookmarkEnd w:id="0"/>
    </w:p>
    <w:sectPr w:rsidR="003F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10D76"/>
    <w:multiLevelType w:val="multilevel"/>
    <w:tmpl w:val="12A2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60D07"/>
    <w:multiLevelType w:val="multilevel"/>
    <w:tmpl w:val="EEEE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E2"/>
    <w:rsid w:val="003F4505"/>
    <w:rsid w:val="0085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34120-43C8-49CB-81F1-94F5EBFB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1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2893">
          <w:marLeft w:val="0"/>
          <w:marRight w:val="0"/>
          <w:marTop w:val="0"/>
          <w:marBottom w:val="540"/>
          <w:divBdr>
            <w:top w:val="single" w:sz="6" w:space="14" w:color="ECEEF2"/>
            <w:left w:val="none" w:sz="0" w:space="0" w:color="auto"/>
            <w:bottom w:val="single" w:sz="6" w:space="14" w:color="ECEEF2"/>
            <w:right w:val="none" w:sz="0" w:space="0" w:color="auto"/>
          </w:divBdr>
          <w:divsChild>
            <w:div w:id="692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1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0590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14" w:color="4F46E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2026-09-25T15:16:00Z</dcterms:created>
  <dcterms:modified xsi:type="dcterms:W3CDTF">2026-09-25T15:16:00Z</dcterms:modified>
</cp:coreProperties>
</file>